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D183F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0D183F">
        <w:rPr>
          <w:rFonts w:asciiTheme="minorHAnsi" w:hAnsiTheme="minorHAnsi" w:cstheme="minorHAnsi"/>
          <w:b/>
          <w:bCs/>
          <w:caps/>
          <w:sz w:val="32"/>
          <w:szCs w:val="32"/>
        </w:rPr>
        <w:t>Formulář pro reklamaci</w:t>
      </w:r>
    </w:p>
    <w:p w14:paraId="7F90B1B3" w14:textId="54E57466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0D183F">
        <w:rPr>
          <w:rFonts w:asciiTheme="minorHAnsi" w:hAnsiTheme="minorHAnsi" w:cstheme="minorHAnsi"/>
          <w:b/>
          <w:bCs/>
          <w:sz w:val="20"/>
          <w:szCs w:val="20"/>
        </w:rPr>
        <w:t>Mr.Blast s.r.o., Paní Zdislavy 304/15, 47001 Česká Lípa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0D183F">
        <w:trPr>
          <w:trHeight w:val="1394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0D183F">
        <w:trPr>
          <w:trHeight w:val="1501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0D183F">
        <w:trPr>
          <w:trHeight w:val="2459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41A6624F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  <w:r w:rsidR="00CA7D53" w:rsidRPr="00CA7D53">
        <w:rPr>
          <w:rFonts w:ascii="Calibri" w:eastAsia="Calibri" w:hAnsi="Calibri" w:cs="Calibri"/>
          <w:sz w:val="18"/>
          <w:szCs w:val="18"/>
        </w:rPr>
        <w:t xml:space="preserve"> </w:t>
      </w:r>
      <w:r w:rsidR="00CA7D53" w:rsidRPr="00CA7D53">
        <w:rPr>
          <w:rFonts w:asciiTheme="minorHAnsi" w:eastAsia="Times New Roman" w:hAnsiTheme="minorHAnsi" w:cstheme="minorHAnsi"/>
          <w:sz w:val="20"/>
          <w:szCs w:val="20"/>
        </w:rPr>
        <w:t>Zboží zasílané zpět v rámci reklamace nebo odstoupení od smlouvy nepřijímáme na dobírku. Takové zásilky nebudou převzaty. Zboží je nutné zaslat bez dobírky. Peníze budou vráceny po přijetí a zpracování zásilky.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9B6FC" w14:textId="77777777" w:rsidR="00032DCD" w:rsidRDefault="00032DCD" w:rsidP="000D183F">
      <w:pPr>
        <w:spacing w:line="240" w:lineRule="auto"/>
      </w:pPr>
      <w:r>
        <w:separator/>
      </w:r>
    </w:p>
  </w:endnote>
  <w:endnote w:type="continuationSeparator" w:id="0">
    <w:p w14:paraId="30BE712B" w14:textId="77777777" w:rsidR="00032DCD" w:rsidRDefault="00032DCD" w:rsidP="000D1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38CE" w14:textId="77777777" w:rsidR="00032DCD" w:rsidRDefault="00032DCD" w:rsidP="000D183F">
      <w:pPr>
        <w:spacing w:line="240" w:lineRule="auto"/>
      </w:pPr>
      <w:r>
        <w:separator/>
      </w:r>
    </w:p>
  </w:footnote>
  <w:footnote w:type="continuationSeparator" w:id="0">
    <w:p w14:paraId="57AA8E85" w14:textId="77777777" w:rsidR="00032DCD" w:rsidRDefault="00032DCD" w:rsidP="000D18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032DCD"/>
    <w:rsid w:val="000D183F"/>
    <w:rsid w:val="002B5156"/>
    <w:rsid w:val="003F2DEC"/>
    <w:rsid w:val="0043502C"/>
    <w:rsid w:val="00677F13"/>
    <w:rsid w:val="00CA7D5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D183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83F"/>
    <w:rPr>
      <w:rFonts w:ascii="Arial" w:eastAsia="Arial" w:hAnsi="Arial" w:cs="Arial"/>
      <w:sz w:val="22"/>
      <w:szCs w:val="22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0D183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83F"/>
    <w:rPr>
      <w:rFonts w:ascii="Arial" w:eastAsia="Arial" w:hAnsi="Arial" w:cs="Arial"/>
      <w:sz w:val="22"/>
      <w:szCs w:val="2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Šimon Ježek</cp:lastModifiedBy>
  <cp:revision>3</cp:revision>
  <dcterms:created xsi:type="dcterms:W3CDTF">2022-11-16T16:07:00Z</dcterms:created>
  <dcterms:modified xsi:type="dcterms:W3CDTF">2026-03-23T10:48:00Z</dcterms:modified>
</cp:coreProperties>
</file>